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73B" w:rsidRPr="00AC573B" w:rsidRDefault="00AC573B" w:rsidP="00AC573B">
      <w:pPr>
        <w:jc w:val="center"/>
        <w:rPr>
          <w:b/>
          <w:color w:val="C00000"/>
          <w:sz w:val="36"/>
        </w:rPr>
      </w:pPr>
      <w:r w:rsidRPr="00AC573B">
        <w:rPr>
          <w:b/>
          <w:bCs/>
          <w:color w:val="C00000"/>
          <w:sz w:val="40"/>
          <w:szCs w:val="28"/>
        </w:rPr>
        <w:t>Упрямство. Как его предупредить?</w:t>
      </w:r>
    </w:p>
    <w:p w:rsidR="00AC573B" w:rsidRPr="00AC573B" w:rsidRDefault="00AC573B" w:rsidP="00AC573B">
      <w:pPr>
        <w:spacing w:line="360" w:lineRule="auto"/>
        <w:jc w:val="both"/>
        <w:rPr>
          <w:sz w:val="28"/>
          <w:szCs w:val="20"/>
        </w:rPr>
      </w:pPr>
      <w:r>
        <w:rPr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-170815</wp:posOffset>
            </wp:positionH>
            <wp:positionV relativeFrom="paragraph">
              <wp:posOffset>100965</wp:posOffset>
            </wp:positionV>
            <wp:extent cx="3731895" cy="3455670"/>
            <wp:effectExtent l="19050" t="0" r="1905" b="0"/>
            <wp:wrapThrough wrapText="bothSides">
              <wp:wrapPolygon edited="0">
                <wp:start x="-110" y="0"/>
                <wp:lineTo x="-110" y="21433"/>
                <wp:lineTo x="21611" y="21433"/>
                <wp:lineTo x="21611" y="0"/>
                <wp:lineTo x="-110" y="0"/>
              </wp:wrapPolygon>
            </wp:wrapThrough>
            <wp:docPr id="1" name="Рисунок 1" descr="girl_bu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rl_buk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895" cy="345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573B">
        <w:rPr>
          <w:sz w:val="36"/>
        </w:rPr>
        <w:t xml:space="preserve">    </w:t>
      </w:r>
      <w:r w:rsidRPr="00AC573B">
        <w:rPr>
          <w:sz w:val="28"/>
          <w:szCs w:val="20"/>
        </w:rPr>
        <w:t xml:space="preserve">Маленькие дети в своем поведении руководствуются потребностями и целями, не задумываясь, возможно ли их удовлетворение и достижение под влиянием возникающих в данный момент чувств и желаний, стараясь получить все, что хотят, все, что им нравится.                      </w:t>
      </w:r>
      <w:r w:rsidRPr="00AC573B">
        <w:rPr>
          <w:sz w:val="28"/>
          <w:szCs w:val="20"/>
        </w:rPr>
        <w:br/>
        <w:t>    Так продолжается до тех пор, пока ребенок не научится сознательно управлять своим поведением, контролировать свои чувства и сдерживать свои желания в соответствии с правилами и нормами. Способность быть предусмотрительным, предвидеть последствия, умение различать хорошее и плохое еще не развиты у него. Из-за того, что поведение детей определяется характером сиюминутных желаний, они часто совершают поступки, кажущиеся их родителям непонятными и интерпретируются как упрямство.</w:t>
      </w:r>
      <w:r w:rsidRPr="00AC573B">
        <w:rPr>
          <w:sz w:val="28"/>
          <w:szCs w:val="20"/>
        </w:rPr>
        <w:br/>
        <w:t>    Упрямство — это негативное проявление упорства вопреки разумным доводам. Упрямство  может  являться  своеобразной  формой  протеста  жесткого  подавления развивающейся самостоятельности, инициативности, любознательности со стороны взрослых. Иногда оно может выражаться и как результат обиды на окружающих, которые, например, несправедливо наказывают ребенка. В семьях, где царит потворствующий стиль воспитания, ребенок может проявлять упрямство из-за сиюминутного каприза, избалованности и эгоистичности; он привык действовать по принципу «хочу, и все!».</w:t>
      </w:r>
      <w:r w:rsidRPr="00AC573B">
        <w:rPr>
          <w:sz w:val="28"/>
          <w:szCs w:val="20"/>
        </w:rPr>
        <w:br/>
        <w:t xml:space="preserve">    Например, ребенок не в силах сопротивляться желанию поиграть с различными острыми и другими опасными предметами. Эти предметы </w:t>
      </w:r>
      <w:r w:rsidRPr="00AC573B">
        <w:rPr>
          <w:sz w:val="28"/>
          <w:szCs w:val="20"/>
        </w:rPr>
        <w:lastRenderedPageBreak/>
        <w:t>притягательны, поэтому он сопротивляется, протестует, когда взрослые пытаются их у него отобрать.</w:t>
      </w:r>
      <w:r w:rsidRPr="00AC573B">
        <w:rPr>
          <w:sz w:val="28"/>
          <w:szCs w:val="20"/>
        </w:rPr>
        <w:br/>
        <w:t>    Мать забирает у ребенка опасный предмет, например нож, говоря, что нельзя играть такими вещами. Но через несколько минут она видит, что ребенок опять взял нож. Мать в возмущении кричит: «Положи немедленно. Какой ты бестолковый! Сколько раз тебе говорить, что такими вещами не играют!» Ребенку очень трудно отказаться от немедленного удовлетворения своего желания и подчиниться требованиям матери. Он начинает грубить, настаивать на своем. Далее следует наказание и бурная семейная сцена.</w:t>
      </w:r>
    </w:p>
    <w:p w:rsidR="00AC573B" w:rsidRDefault="00AC573B" w:rsidP="00AC573B">
      <w:pPr>
        <w:jc w:val="center"/>
        <w:rPr>
          <w:b/>
          <w:color w:val="C00000"/>
          <w:sz w:val="36"/>
          <w:szCs w:val="36"/>
        </w:rPr>
      </w:pPr>
      <w:r w:rsidRPr="00AC573B">
        <w:rPr>
          <w:b/>
          <w:color w:val="C00000"/>
          <w:sz w:val="36"/>
          <w:szCs w:val="36"/>
        </w:rPr>
        <w:t xml:space="preserve">Советы родителям по предупреждению упрямства </w:t>
      </w:r>
    </w:p>
    <w:p w:rsidR="00AC573B" w:rsidRPr="00AC573B" w:rsidRDefault="00AC573B" w:rsidP="00AC573B">
      <w:pPr>
        <w:jc w:val="center"/>
        <w:rPr>
          <w:b/>
          <w:color w:val="C00000"/>
          <w:sz w:val="36"/>
          <w:szCs w:val="36"/>
        </w:rPr>
      </w:pPr>
      <w:r w:rsidRPr="00AC573B">
        <w:rPr>
          <w:b/>
          <w:color w:val="C00000"/>
          <w:sz w:val="36"/>
          <w:szCs w:val="36"/>
        </w:rPr>
        <w:t>у детей</w:t>
      </w:r>
    </w:p>
    <w:p w:rsidR="00AC573B" w:rsidRDefault="00AC573B" w:rsidP="00AC573B"/>
    <w:p w:rsidR="00AC573B" w:rsidRPr="00AC573B" w:rsidRDefault="00AC573B" w:rsidP="00AC573B">
      <w:pPr>
        <w:spacing w:line="360" w:lineRule="auto"/>
        <w:jc w:val="both"/>
        <w:rPr>
          <w:sz w:val="48"/>
        </w:rPr>
      </w:pPr>
      <w:r w:rsidRPr="00AC573B">
        <w:rPr>
          <w:sz w:val="28"/>
          <w:szCs w:val="20"/>
        </w:rPr>
        <w:t>    1. Создайте такие условия, чтобы ребенок мог двигаться столько, сколько ему необходимо, предоставляйте свободу для того, чтобы он сам мог набираться опыта в различных ситуациях. Маленькие дети по природе подвижны и неуступчивы. Те родители, которые хотят, чтобы их дети сидели тихо и спокойно, действуют вопреки природе.</w:t>
      </w:r>
      <w:r w:rsidRPr="00AC573B">
        <w:rPr>
          <w:sz w:val="28"/>
          <w:szCs w:val="20"/>
        </w:rPr>
        <w:br/>
        <w:t>    2. Не применяйте силу, когда ребенок занят опасным делом. Постарайтесь быстро и решительно переключить его внимание на что-то другое.</w:t>
      </w:r>
      <w:r w:rsidRPr="00AC573B">
        <w:rPr>
          <w:sz w:val="28"/>
          <w:szCs w:val="20"/>
        </w:rPr>
        <w:br/>
        <w:t>    3. Если ребенок не занимается ничем предосудительным, то не следует постоянно делать ему замечания, проявлять строгость. Чрезмерные ограничения провоцируют ребенка на дерзкое, упрямое поведение даже в тех случаях, когда ребенок знает, что он не прав. У ребенка возникает враждебное отношение к взрослому. («Меня не любят, все запрещают».) Если это чувство ненависти будет расти, то у ребенка сформируется негативная установка по отношению к родителям, что приведет к упорству в своем плохом поведении. Когда дети растут, не подвергаясь одергиваниям, ограничениям без причины, тогда они учатся владеть собой, управлять своими чувствами и не будут упрямыми.</w:t>
      </w:r>
      <w:r w:rsidRPr="00AC573B">
        <w:rPr>
          <w:sz w:val="28"/>
          <w:szCs w:val="20"/>
        </w:rPr>
        <w:br/>
        <w:t xml:space="preserve">   4. Пытаясь добиться от ребенка хорошего поведения, родители используют два метода: поощрение и наказание. Первый всегда должен быть предпочтительнее второго. К наказаниям вообще следует относиться с </w:t>
      </w:r>
      <w:r w:rsidRPr="00AC573B">
        <w:rPr>
          <w:sz w:val="28"/>
          <w:szCs w:val="20"/>
        </w:rPr>
        <w:lastRenderedPageBreak/>
        <w:t>крайней осторожностью, а главное, они не должны вызывать у ребенка обиду, агрессию, злобу и чувство униженности. Польза наказания может быть ничтожно мала по сравнению с очень часто возникающими негативными эмоциональными реакциями ребенка, в том числе и проявлением упрямства.</w:t>
      </w:r>
      <w:r w:rsidRPr="00AC573B">
        <w:rPr>
          <w:sz w:val="28"/>
          <w:szCs w:val="20"/>
        </w:rPr>
        <w:br/>
        <w:t>   5. Многие дети бурно выражают свои эмоции, когда им в чем-то отказывают, любое невыполненное желание вызывает у них приступ гнева и злости, а некоторые дети падают на пол и бьются в истерике. «Любящие» мамы пасуют, сдаются, пугаются таких эмоциональных реакций и все-таки выполняют требования ребенка. В дальнейшем это становится привычным стилем взаимоотношений мамы и ребенка и, как правило, формирует эгоистическую личность и упрямство. Таким мамам нужно набраться силы и терпения, чтобы отвечать на неразумные требования ребенка, не унижая, с одной стороны, и не потакая всем капризам — с другой.</w:t>
      </w:r>
    </w:p>
    <w:p w:rsidR="00F26125" w:rsidRPr="00AC573B" w:rsidRDefault="00F26125" w:rsidP="00AC573B">
      <w:pPr>
        <w:spacing w:line="360" w:lineRule="auto"/>
        <w:jc w:val="both"/>
        <w:rPr>
          <w:sz w:val="36"/>
        </w:rPr>
      </w:pPr>
    </w:p>
    <w:sectPr w:rsidR="00F26125" w:rsidRPr="00AC573B" w:rsidSect="00AC57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C573B"/>
    <w:rsid w:val="00AC573B"/>
    <w:rsid w:val="00C35219"/>
    <w:rsid w:val="00F26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7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7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2013-04-09T15:01:00Z</dcterms:created>
  <dcterms:modified xsi:type="dcterms:W3CDTF">2013-04-09T15:05:00Z</dcterms:modified>
</cp:coreProperties>
</file>