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CF" w:rsidRDefault="00140CCF" w:rsidP="00140CCF">
      <w:pPr>
        <w:shd w:val="clear" w:color="auto" w:fill="FFFFFF"/>
        <w:autoSpaceDE w:val="0"/>
        <w:autoSpaceDN w:val="0"/>
        <w:adjustRightInd w:val="0"/>
        <w:spacing w:after="0"/>
        <w:ind w:firstLine="426"/>
        <w:jc w:val="both"/>
        <w:rPr>
          <w:rFonts w:ascii="Times New Roman" w:eastAsia="Times New Roman" w:hAnsi="Times New Roman" w:cs="Times New Roman"/>
          <w:b/>
          <w:bCs/>
          <w:color w:val="000000"/>
          <w:sz w:val="35"/>
          <w:szCs w:val="35"/>
        </w:rPr>
      </w:pPr>
      <w:r w:rsidRPr="009B0F8F">
        <w:rPr>
          <w:rFonts w:ascii="Times New Roman" w:hAnsi="Times New Roman" w:cs="Times New Roman"/>
          <w:color w:val="000000"/>
          <w:sz w:val="28"/>
          <w:szCs w:val="28"/>
        </w:rPr>
        <w:t xml:space="preserve"> </w:t>
      </w:r>
      <w:r w:rsidRPr="009B0F8F">
        <w:rPr>
          <w:rFonts w:ascii="Times New Roman" w:eastAsia="Times New Roman" w:hAnsi="Times New Roman" w:cs="Times New Roman"/>
          <w:b/>
          <w:bCs/>
          <w:color w:val="000000"/>
          <w:sz w:val="35"/>
          <w:szCs w:val="35"/>
        </w:rPr>
        <w:t xml:space="preserve"> </w:t>
      </w:r>
      <w:r>
        <w:rPr>
          <w:rFonts w:ascii="Times New Roman" w:eastAsia="Times New Roman" w:hAnsi="Times New Roman" w:cs="Times New Roman"/>
          <w:b/>
          <w:bCs/>
          <w:color w:val="000000"/>
          <w:sz w:val="35"/>
          <w:szCs w:val="35"/>
        </w:rPr>
        <w:t xml:space="preserve">ИНФОРМАЦИЯ ДЛЯ УЧИТЕЛЯ </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b/>
          <w:bCs/>
          <w:color w:val="000000"/>
          <w:sz w:val="35"/>
          <w:szCs w:val="35"/>
        </w:rPr>
        <w:t>Вводная информация</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color w:val="000000"/>
          <w:sz w:val="28"/>
          <w:szCs w:val="28"/>
        </w:rPr>
        <w:t>Задача данного практического занятия - показать учащимся, что сами по себе варежки не согревают; они лишь удерживают тепло, выраба</w:t>
      </w:r>
      <w:r>
        <w:rPr>
          <w:rFonts w:ascii="Times New Roman" w:eastAsia="Times New Roman" w:hAnsi="Times New Roman" w:cs="Times New Roman"/>
          <w:color w:val="000000"/>
          <w:sz w:val="28"/>
          <w:szCs w:val="28"/>
        </w:rPr>
        <w:softHyphen/>
        <w:t>тываемое нашим телом. Другими словами, варежки являются своеобраз</w:t>
      </w:r>
      <w:r>
        <w:rPr>
          <w:rFonts w:ascii="Times New Roman" w:eastAsia="Times New Roman" w:hAnsi="Times New Roman" w:cs="Times New Roman"/>
          <w:color w:val="000000"/>
          <w:sz w:val="28"/>
          <w:szCs w:val="28"/>
        </w:rPr>
        <w:softHyphen/>
        <w:t>ными изоляторами. Человек - существо теплокровное. В норме наша тем</w:t>
      </w:r>
      <w:r>
        <w:rPr>
          <w:rFonts w:ascii="Times New Roman" w:eastAsia="Times New Roman" w:hAnsi="Times New Roman" w:cs="Times New Roman"/>
          <w:color w:val="000000"/>
          <w:sz w:val="28"/>
          <w:szCs w:val="28"/>
        </w:rPr>
        <w:softHyphen/>
        <w:t>пература тела составляет 36,5-37 °С. В холодную погоду наше тело теряет определённое количество тепла, отдавая его в окружающую среду. Это происходит потому, что тепло передаётся от материалов с более высокой температурой материалам с более низкой температурой. Одежда, помимо всего прочего, нужна для того, чтобы удерживать тепло и препятствовать его выходу в атмосферу. Именно поэтому мы одеваемся по-разному в за</w:t>
      </w:r>
      <w:r>
        <w:rPr>
          <w:rFonts w:ascii="Times New Roman" w:eastAsia="Times New Roman" w:hAnsi="Times New Roman" w:cs="Times New Roman"/>
          <w:color w:val="000000"/>
          <w:sz w:val="28"/>
          <w:szCs w:val="28"/>
        </w:rPr>
        <w:softHyphen/>
        <w:t>висимости от погоды.</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color w:val="000000"/>
          <w:sz w:val="28"/>
          <w:szCs w:val="28"/>
        </w:rPr>
        <w:t>Полученные при измерении температуры данные используют для того, чтобы продемонстрировать учащимся следующие закономерности:</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color w:val="000000"/>
          <w:sz w:val="28"/>
          <w:szCs w:val="28"/>
        </w:rPr>
        <w:t>а)   температура воздуха, как правило, ниже, чем температура тела;</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color w:val="000000"/>
          <w:sz w:val="28"/>
          <w:szCs w:val="28"/>
        </w:rPr>
        <w:t>б)   температура руки обычно ниже нормальной температуры тела, так как тепло поглощается более холодным слоем окружающего воздуха.</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color w:val="000000"/>
          <w:sz w:val="28"/>
          <w:szCs w:val="28"/>
        </w:rPr>
        <w:t>На завершающей стадии эксперимента учащиеся выявляют изоля</w:t>
      </w:r>
      <w:r>
        <w:rPr>
          <w:rFonts w:ascii="Times New Roman" w:eastAsia="Times New Roman" w:hAnsi="Times New Roman" w:cs="Times New Roman"/>
          <w:color w:val="000000"/>
          <w:sz w:val="28"/>
          <w:szCs w:val="28"/>
        </w:rPr>
        <w:softHyphen/>
        <w:t>ционные свойства варежки. Датчик должен показать, что температура воз</w:t>
      </w:r>
      <w:r>
        <w:rPr>
          <w:rFonts w:ascii="Times New Roman" w:eastAsia="Times New Roman" w:hAnsi="Times New Roman" w:cs="Times New Roman"/>
          <w:color w:val="000000"/>
          <w:sz w:val="28"/>
          <w:szCs w:val="28"/>
        </w:rPr>
        <w:softHyphen/>
        <w:t>духа и температура самой варежки одинаковые. Если варежку надеть на руку, температура становится выше, что и фиксирует датчик температуры. Это происходит потому, что рука излучает тепло, а варежка задерживает это тепло и не пропускает внутрь холодный воздух из окружающей среды. Таким образом, наши руки защищены от внешнего воздействия. Поэтому, когда в холодную погоду мы надеваем варежки или перчатки, нам стано</w:t>
      </w:r>
      <w:r>
        <w:rPr>
          <w:rFonts w:ascii="Times New Roman" w:eastAsia="Times New Roman" w:hAnsi="Times New Roman" w:cs="Times New Roman"/>
          <w:color w:val="000000"/>
          <w:sz w:val="28"/>
          <w:szCs w:val="28"/>
        </w:rPr>
        <w:softHyphen/>
        <w:t>вится теплее.</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color w:val="000000"/>
          <w:sz w:val="28"/>
          <w:szCs w:val="28"/>
        </w:rPr>
        <w:t>Явление, которое школьники обнаруживают в ходе данного экспе</w:t>
      </w:r>
      <w:r>
        <w:rPr>
          <w:rFonts w:ascii="Times New Roman" w:eastAsia="Times New Roman" w:hAnsi="Times New Roman" w:cs="Times New Roman"/>
          <w:color w:val="000000"/>
          <w:sz w:val="28"/>
          <w:szCs w:val="28"/>
        </w:rPr>
        <w:softHyphen/>
        <w:t>римента, сходно с противоположным явлением: холодный напиток или мороженое некоторое время сохраняют свою температуру, если их хорошо укутать, изолировав от тёплого воздуха, который их окружает. Обратите внимание детей на то, что полученные на этом занятии знания могут ока</w:t>
      </w:r>
      <w:r>
        <w:rPr>
          <w:rFonts w:ascii="Times New Roman" w:eastAsia="Times New Roman" w:hAnsi="Times New Roman" w:cs="Times New Roman"/>
          <w:color w:val="000000"/>
          <w:sz w:val="28"/>
          <w:szCs w:val="28"/>
        </w:rPr>
        <w:softHyphen/>
        <w:t>заться полезными в реальной жизненной ситуации, например, когда их се</w:t>
      </w:r>
      <w:r>
        <w:rPr>
          <w:rFonts w:ascii="Times New Roman" w:eastAsia="Times New Roman" w:hAnsi="Times New Roman" w:cs="Times New Roman"/>
          <w:color w:val="000000"/>
          <w:sz w:val="28"/>
          <w:szCs w:val="28"/>
        </w:rPr>
        <w:softHyphen/>
        <w:t>мья отправится в холодные или жаркие края.</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b/>
          <w:bCs/>
          <w:color w:val="000000"/>
          <w:sz w:val="35"/>
          <w:szCs w:val="35"/>
        </w:rPr>
        <w:t>Продолжительность практического занятия</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color w:val="000000"/>
          <w:sz w:val="5"/>
          <w:szCs w:val="5"/>
        </w:rPr>
        <w:t>N</w:t>
      </w:r>
    </w:p>
    <w:p w:rsidR="00140CCF" w:rsidRDefault="00140CCF" w:rsidP="00140CCF">
      <w:pPr>
        <w:shd w:val="clear" w:color="auto" w:fill="FFFFFF"/>
        <w:autoSpaceDE w:val="0"/>
        <w:autoSpaceDN w:val="0"/>
        <w:adjustRightInd w:val="0"/>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Работа займёт около 45 минут.</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36"/>
          <w:szCs w:val="36"/>
        </w:rPr>
        <w:t xml:space="preserve"> </w:t>
      </w:r>
      <w:proofErr w:type="spellStart"/>
      <w:r>
        <w:rPr>
          <w:rFonts w:ascii="Times New Roman" w:eastAsia="Times New Roman" w:hAnsi="Times New Roman" w:cs="Times New Roman"/>
          <w:b/>
          <w:bCs/>
          <w:color w:val="000000"/>
          <w:sz w:val="36"/>
          <w:szCs w:val="36"/>
        </w:rPr>
        <w:t>Межпредметные</w:t>
      </w:r>
      <w:proofErr w:type="spellEnd"/>
      <w:r>
        <w:rPr>
          <w:rFonts w:ascii="Times New Roman" w:eastAsia="Times New Roman" w:hAnsi="Times New Roman" w:cs="Times New Roman"/>
          <w:b/>
          <w:bCs/>
          <w:color w:val="000000"/>
          <w:sz w:val="36"/>
          <w:szCs w:val="36"/>
        </w:rPr>
        <w:t xml:space="preserve"> связи</w:t>
      </w:r>
    </w:p>
    <w:p w:rsidR="00140CCF" w:rsidRPr="002015BD" w:rsidRDefault="00140CCF" w:rsidP="00140CCF">
      <w:pPr>
        <w:shd w:val="clear" w:color="auto" w:fill="FFFFFF"/>
        <w:autoSpaceDE w:val="0"/>
        <w:autoSpaceDN w:val="0"/>
        <w:adjustRightInd w:val="0"/>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Литература: </w:t>
      </w:r>
      <w:r>
        <w:rPr>
          <w:rFonts w:ascii="Times New Roman" w:eastAsia="Times New Roman" w:hAnsi="Times New Roman" w:cs="Times New Roman"/>
          <w:color w:val="000000"/>
          <w:sz w:val="28"/>
          <w:szCs w:val="28"/>
        </w:rPr>
        <w:t>во вступительной части за</w:t>
      </w:r>
      <w:r>
        <w:rPr>
          <w:rFonts w:ascii="Times New Roman" w:eastAsia="Times New Roman" w:hAnsi="Times New Roman" w:cs="Times New Roman"/>
          <w:color w:val="000000"/>
          <w:sz w:val="28"/>
          <w:szCs w:val="28"/>
        </w:rPr>
        <w:softHyphen/>
        <w:t>нятия рекомендуем прочитать детям рассказ «Ва</w:t>
      </w:r>
      <w:r>
        <w:rPr>
          <w:rFonts w:ascii="Times New Roman" w:eastAsia="Times New Roman" w:hAnsi="Times New Roman" w:cs="Times New Roman"/>
          <w:color w:val="000000"/>
          <w:sz w:val="28"/>
          <w:szCs w:val="28"/>
        </w:rPr>
        <w:softHyphen/>
        <w:t xml:space="preserve">режка»  известного американского автора, художницы </w:t>
      </w:r>
      <w:proofErr w:type="spellStart"/>
      <w:r>
        <w:rPr>
          <w:rFonts w:ascii="Times New Roman" w:eastAsia="Times New Roman" w:hAnsi="Times New Roman" w:cs="Times New Roman"/>
          <w:color w:val="000000"/>
          <w:sz w:val="28"/>
          <w:szCs w:val="28"/>
        </w:rPr>
        <w:t>Джен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Бретт</w:t>
      </w:r>
      <w:proofErr w:type="spellEnd"/>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Книга имеет красочные иллюстрации .</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b/>
          <w:bCs/>
          <w:i/>
          <w:iCs/>
          <w:color w:val="000000"/>
          <w:sz w:val="28"/>
          <w:szCs w:val="28"/>
        </w:rPr>
        <w:t xml:space="preserve">Математика: </w:t>
      </w:r>
      <w:r>
        <w:rPr>
          <w:rFonts w:ascii="Times New Roman" w:eastAsia="Times New Roman" w:hAnsi="Times New Roman" w:cs="Times New Roman"/>
          <w:color w:val="000000"/>
          <w:sz w:val="28"/>
          <w:szCs w:val="28"/>
        </w:rPr>
        <w:t>сравнение данных, анализ графиков.</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eastAsia="Times New Roman" w:hAnsi="Times New Roman" w:cs="Times New Roman"/>
          <w:b/>
          <w:bCs/>
          <w:color w:val="000000"/>
          <w:sz w:val="36"/>
          <w:szCs w:val="36"/>
        </w:rPr>
        <w:t>Полезные советы</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color w:val="000000"/>
          <w:sz w:val="28"/>
          <w:szCs w:val="28"/>
        </w:rPr>
        <w:lastRenderedPageBreak/>
        <w:t xml:space="preserve">1.   </w:t>
      </w:r>
      <w:r>
        <w:rPr>
          <w:rFonts w:ascii="Times New Roman" w:eastAsia="Times New Roman" w:hAnsi="Times New Roman" w:cs="Times New Roman"/>
          <w:color w:val="000000"/>
          <w:sz w:val="28"/>
          <w:szCs w:val="28"/>
        </w:rPr>
        <w:t>Предполагается, что ученики уже знают, как пользоваться датчиком температуры. Если у них возникли затруднения, следует обратиться к материалам первого занятия.</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С целью  создания проблемной  ситуации обсудите русскую народную сказку «Рукавичка». Предложите детям </w:t>
      </w:r>
      <w:proofErr w:type="spellStart"/>
      <w:r>
        <w:rPr>
          <w:rFonts w:ascii="Times New Roman" w:eastAsia="Times New Roman" w:hAnsi="Times New Roman" w:cs="Times New Roman"/>
          <w:color w:val="000000"/>
          <w:sz w:val="28"/>
          <w:szCs w:val="28"/>
        </w:rPr>
        <w:t>порассуждать</w:t>
      </w:r>
      <w:proofErr w:type="spellEnd"/>
      <w:r>
        <w:rPr>
          <w:rFonts w:ascii="Times New Roman" w:eastAsia="Times New Roman" w:hAnsi="Times New Roman" w:cs="Times New Roman"/>
          <w:color w:val="000000"/>
          <w:sz w:val="28"/>
          <w:szCs w:val="28"/>
        </w:rPr>
        <w:t xml:space="preserve"> о том, почему животным понравилось прятаться в рукавичке. Обсудите книгу, обра</w:t>
      </w:r>
      <w:r>
        <w:rPr>
          <w:rFonts w:ascii="Times New Roman" w:eastAsia="Times New Roman" w:hAnsi="Times New Roman" w:cs="Times New Roman"/>
          <w:color w:val="000000"/>
          <w:sz w:val="28"/>
          <w:szCs w:val="28"/>
        </w:rPr>
        <w:softHyphen/>
        <w:t>тив внимание детей на то, как следует одеваться в зависимости от погоды. Попросите школьников сделать предположение о том, по</w:t>
      </w:r>
      <w:r>
        <w:rPr>
          <w:rFonts w:ascii="Times New Roman" w:eastAsia="Times New Roman" w:hAnsi="Times New Roman" w:cs="Times New Roman"/>
          <w:color w:val="000000"/>
          <w:sz w:val="28"/>
          <w:szCs w:val="28"/>
        </w:rPr>
        <w:softHyphen/>
        <w:t>чему в рукавичках тепло.</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Ученики могут записать свои предположения, а затем поделиться ими с классом, обсудить их.</w:t>
      </w:r>
    </w:p>
    <w:p w:rsidR="00140CC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В качестве объекта изучения используйте варежку из шерсти или других натуральных или искусственных материалов.</w:t>
      </w:r>
    </w:p>
    <w:p w:rsidR="00140CCF" w:rsidRDefault="00140CCF" w:rsidP="00140CCF">
      <w:pPr>
        <w:shd w:val="clear" w:color="auto" w:fill="FFFFFF"/>
        <w:autoSpaceDE w:val="0"/>
        <w:autoSpaceDN w:val="0"/>
        <w:adjustRightInd w:val="0"/>
        <w:spacing w:after="0"/>
        <w:ind w:firstLine="426"/>
        <w:jc w:val="both"/>
        <w:rPr>
          <w:rFonts w:ascii="Times New Roman" w:eastAsia="Times New Roman" w:hAnsi="Times New Roman" w:cs="Times New Roman"/>
          <w:b/>
          <w:bCs/>
          <w:color w:val="000000"/>
          <w:sz w:val="36"/>
          <w:szCs w:val="36"/>
        </w:rPr>
      </w:pPr>
      <w:r>
        <w:rPr>
          <w:rFonts w:ascii="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Покажите ученикам, как выделять, копировать и вставлять график в текстовый файл.</w:t>
      </w:r>
      <w:r w:rsidRPr="009B0F8F">
        <w:rPr>
          <w:rFonts w:ascii="Times New Roman" w:eastAsia="Times New Roman" w:hAnsi="Times New Roman" w:cs="Times New Roman"/>
          <w:b/>
          <w:bCs/>
          <w:color w:val="000000"/>
          <w:sz w:val="36"/>
          <w:szCs w:val="36"/>
        </w:rPr>
        <w:t xml:space="preserve"> </w:t>
      </w:r>
    </w:p>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36"/>
          <w:szCs w:val="36"/>
        </w:rPr>
        <w:t>Примерные результаты</w:t>
      </w:r>
    </w:p>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color w:val="000000"/>
          <w:sz w:val="38"/>
          <w:szCs w:val="38"/>
        </w:rPr>
        <w:t>Таблица данных</w:t>
      </w:r>
    </w:p>
    <w:tbl>
      <w:tblPr>
        <w:tblW w:w="0" w:type="auto"/>
        <w:tblInd w:w="40" w:type="dxa"/>
        <w:tblLayout w:type="fixed"/>
        <w:tblCellMar>
          <w:left w:w="40" w:type="dxa"/>
          <w:right w:w="40" w:type="dxa"/>
        </w:tblCellMar>
        <w:tblLook w:val="0000"/>
      </w:tblPr>
      <w:tblGrid>
        <w:gridCol w:w="2122"/>
        <w:gridCol w:w="2150"/>
        <w:gridCol w:w="2208"/>
        <w:gridCol w:w="2736"/>
      </w:tblGrid>
      <w:tr w:rsidR="00140CCF" w:rsidRPr="009B0F8F" w:rsidTr="003838B1">
        <w:trPr>
          <w:trHeight w:val="269"/>
        </w:trPr>
        <w:tc>
          <w:tcPr>
            <w:tcW w:w="2122" w:type="dxa"/>
            <w:vMerge w:val="restart"/>
            <w:tcBorders>
              <w:top w:val="single" w:sz="6" w:space="0" w:color="auto"/>
              <w:left w:val="single" w:sz="6" w:space="0" w:color="auto"/>
              <w:bottom w:val="nil"/>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23"/>
                <w:szCs w:val="23"/>
              </w:rPr>
              <w:t>Объект исследо</w:t>
            </w:r>
            <w:r w:rsidRPr="009B0F8F">
              <w:rPr>
                <w:rFonts w:ascii="Times New Roman" w:eastAsia="Times New Roman" w:hAnsi="Times New Roman" w:cs="Times New Roman"/>
                <w:b/>
                <w:bCs/>
                <w:color w:val="000000"/>
                <w:sz w:val="23"/>
                <w:szCs w:val="23"/>
              </w:rPr>
              <w:softHyphen/>
              <w:t>вания</w:t>
            </w:r>
          </w:p>
        </w:tc>
        <w:tc>
          <w:tcPr>
            <w:tcW w:w="2150" w:type="dxa"/>
            <w:vMerge w:val="restart"/>
            <w:tcBorders>
              <w:top w:val="single" w:sz="6" w:space="0" w:color="auto"/>
              <w:left w:val="single" w:sz="6" w:space="0" w:color="auto"/>
              <w:bottom w:val="nil"/>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23"/>
                <w:szCs w:val="23"/>
              </w:rPr>
              <w:t>Предполагаемая температура, °</w:t>
            </w:r>
            <w:proofErr w:type="gramStart"/>
            <w:r w:rsidRPr="009B0F8F">
              <w:rPr>
                <w:rFonts w:ascii="Times New Roman" w:eastAsia="Times New Roman" w:hAnsi="Times New Roman" w:cs="Times New Roman"/>
                <w:b/>
                <w:bCs/>
                <w:color w:val="000000"/>
                <w:sz w:val="23"/>
                <w:szCs w:val="23"/>
              </w:rPr>
              <w:t>С</w:t>
            </w:r>
            <w:proofErr w:type="gramEnd"/>
          </w:p>
        </w:tc>
        <w:tc>
          <w:tcPr>
            <w:tcW w:w="2208" w:type="dxa"/>
            <w:vMerge w:val="restart"/>
            <w:tcBorders>
              <w:top w:val="single" w:sz="6" w:space="0" w:color="auto"/>
              <w:left w:val="single" w:sz="6" w:space="0" w:color="auto"/>
              <w:bottom w:val="nil"/>
              <w:right w:val="nil"/>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roofErr w:type="gramStart"/>
            <w:r w:rsidRPr="009B0F8F">
              <w:rPr>
                <w:rFonts w:ascii="Times New Roman" w:eastAsia="Times New Roman" w:hAnsi="Times New Roman" w:cs="Times New Roman"/>
                <w:b/>
                <w:bCs/>
                <w:color w:val="000000"/>
                <w:sz w:val="23"/>
                <w:szCs w:val="23"/>
              </w:rPr>
              <w:t>Комнатная</w:t>
            </w:r>
            <w:proofErr w:type="gramEnd"/>
            <w:r w:rsidRPr="009B0F8F">
              <w:rPr>
                <w:rFonts w:ascii="Times New Roman" w:eastAsia="Times New Roman" w:hAnsi="Times New Roman" w:cs="Times New Roman"/>
                <w:b/>
                <w:bCs/>
                <w:color w:val="000000"/>
                <w:sz w:val="23"/>
                <w:szCs w:val="23"/>
              </w:rPr>
              <w:t xml:space="preserve"> те</w:t>
            </w:r>
          </w:p>
        </w:tc>
        <w:tc>
          <w:tcPr>
            <w:tcW w:w="2736" w:type="dxa"/>
            <w:tcBorders>
              <w:top w:val="single" w:sz="6" w:space="0" w:color="auto"/>
              <w:left w:val="nil"/>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roofErr w:type="spellStart"/>
            <w:r w:rsidRPr="009B0F8F">
              <w:rPr>
                <w:rFonts w:ascii="Times New Roman" w:eastAsia="Times New Roman" w:hAnsi="Times New Roman" w:cs="Times New Roman"/>
                <w:b/>
                <w:bCs/>
                <w:color w:val="000000"/>
                <w:sz w:val="23"/>
                <w:szCs w:val="23"/>
              </w:rPr>
              <w:t>мпература</w:t>
            </w:r>
            <w:proofErr w:type="spellEnd"/>
            <w:proofErr w:type="gramStart"/>
            <w:r w:rsidRPr="009B0F8F">
              <w:rPr>
                <w:rFonts w:ascii="Times New Roman" w:eastAsia="Times New Roman" w:hAnsi="Times New Roman" w:cs="Times New Roman"/>
                <w:b/>
                <w:bCs/>
                <w:color w:val="000000"/>
                <w:sz w:val="23"/>
                <w:szCs w:val="23"/>
              </w:rPr>
              <w:t xml:space="preserve">           °С</w:t>
            </w:r>
            <w:proofErr w:type="gramEnd"/>
          </w:p>
        </w:tc>
      </w:tr>
      <w:tr w:rsidR="00140CCF" w:rsidRPr="009B0F8F" w:rsidTr="003838B1">
        <w:trPr>
          <w:trHeight w:val="163"/>
        </w:trPr>
        <w:tc>
          <w:tcPr>
            <w:tcW w:w="2122" w:type="dxa"/>
            <w:vMerge/>
            <w:tcBorders>
              <w:top w:val="nil"/>
              <w:left w:val="single" w:sz="6" w:space="0" w:color="auto"/>
              <w:bottom w:val="nil"/>
              <w:right w:val="single" w:sz="6" w:space="0" w:color="auto"/>
            </w:tcBorders>
            <w:shd w:val="clear" w:color="auto" w:fill="FFFFFF"/>
          </w:tcPr>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tc>
        <w:tc>
          <w:tcPr>
            <w:tcW w:w="2150" w:type="dxa"/>
            <w:vMerge/>
            <w:tcBorders>
              <w:top w:val="nil"/>
              <w:left w:val="single" w:sz="6" w:space="0" w:color="auto"/>
              <w:bottom w:val="nil"/>
              <w:right w:val="single" w:sz="6" w:space="0" w:color="auto"/>
            </w:tcBorders>
            <w:shd w:val="clear" w:color="auto" w:fill="FFFFFF"/>
          </w:tcPr>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tc>
        <w:tc>
          <w:tcPr>
            <w:tcW w:w="2208" w:type="dxa"/>
            <w:vMerge/>
            <w:tcBorders>
              <w:top w:val="nil"/>
              <w:left w:val="single" w:sz="6" w:space="0" w:color="auto"/>
              <w:bottom w:val="single" w:sz="6" w:space="0" w:color="auto"/>
              <w:right w:val="nil"/>
            </w:tcBorders>
            <w:shd w:val="clear" w:color="auto" w:fill="FFFFFF"/>
          </w:tcPr>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tc>
        <w:tc>
          <w:tcPr>
            <w:tcW w:w="2736" w:type="dxa"/>
            <w:tcBorders>
              <w:top w:val="single" w:sz="6" w:space="0" w:color="auto"/>
              <w:left w:val="nil"/>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tc>
      </w:tr>
      <w:tr w:rsidR="00140CCF" w:rsidRPr="009B0F8F" w:rsidTr="003838B1">
        <w:trPr>
          <w:trHeight w:val="816"/>
        </w:trPr>
        <w:tc>
          <w:tcPr>
            <w:tcW w:w="2122" w:type="dxa"/>
            <w:vMerge/>
            <w:tcBorders>
              <w:top w:val="nil"/>
              <w:left w:val="single" w:sz="6" w:space="0" w:color="auto"/>
              <w:bottom w:val="single" w:sz="6" w:space="0" w:color="auto"/>
              <w:right w:val="single" w:sz="6" w:space="0" w:color="auto"/>
            </w:tcBorders>
            <w:shd w:val="clear" w:color="auto" w:fill="FFFFFF"/>
          </w:tcPr>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tc>
        <w:tc>
          <w:tcPr>
            <w:tcW w:w="2150" w:type="dxa"/>
            <w:vMerge/>
            <w:tcBorders>
              <w:top w:val="nil"/>
              <w:left w:val="single" w:sz="6" w:space="0" w:color="auto"/>
              <w:bottom w:val="single" w:sz="6" w:space="0" w:color="auto"/>
              <w:right w:val="single" w:sz="6" w:space="0" w:color="auto"/>
            </w:tcBorders>
            <w:shd w:val="clear" w:color="auto" w:fill="FFFFFF"/>
          </w:tcPr>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p w:rsidR="00140CCF" w:rsidRPr="009B0F8F" w:rsidRDefault="00140CCF" w:rsidP="00140CCF">
            <w:pPr>
              <w:autoSpaceDE w:val="0"/>
              <w:autoSpaceDN w:val="0"/>
              <w:adjustRightInd w:val="0"/>
              <w:spacing w:after="0"/>
              <w:ind w:firstLine="426"/>
              <w:jc w:val="both"/>
              <w:rPr>
                <w:rFonts w:ascii="Times New Roman" w:hAnsi="Times New Roman" w:cs="Times New Roman"/>
                <w:sz w:val="24"/>
                <w:szCs w:val="24"/>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23"/>
                <w:szCs w:val="23"/>
              </w:rPr>
              <w:t>Максимальная температура, °</w:t>
            </w:r>
            <w:proofErr w:type="gramStart"/>
            <w:r w:rsidRPr="009B0F8F">
              <w:rPr>
                <w:rFonts w:ascii="Times New Roman" w:eastAsia="Times New Roman" w:hAnsi="Times New Roman" w:cs="Times New Roman"/>
                <w:b/>
                <w:bCs/>
                <w:color w:val="000000"/>
                <w:sz w:val="23"/>
                <w:szCs w:val="23"/>
              </w:rPr>
              <w:t>С</w:t>
            </w:r>
            <w:proofErr w:type="gramEnd"/>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23"/>
                <w:szCs w:val="23"/>
              </w:rPr>
              <w:t>Предполагаемая тем</w:t>
            </w:r>
            <w:r w:rsidRPr="009B0F8F">
              <w:rPr>
                <w:rFonts w:ascii="Times New Roman" w:eastAsia="Times New Roman" w:hAnsi="Times New Roman" w:cs="Times New Roman"/>
                <w:b/>
                <w:bCs/>
                <w:color w:val="000000"/>
                <w:sz w:val="23"/>
                <w:szCs w:val="23"/>
              </w:rPr>
              <w:softHyphen/>
              <w:t>пература оказалась выше или ниже?</w:t>
            </w:r>
          </w:p>
        </w:tc>
      </w:tr>
      <w:tr w:rsidR="00140CCF" w:rsidRPr="009B0F8F" w:rsidTr="003838B1">
        <w:trPr>
          <w:trHeight w:val="39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23"/>
                <w:szCs w:val="23"/>
              </w:rPr>
              <w:t>Раскрытая ладонь</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hAnsi="Times New Roman" w:cs="Times New Roman"/>
                <w:b/>
                <w:bCs/>
                <w:color w:val="000000"/>
                <w:sz w:val="23"/>
                <w:szCs w:val="23"/>
              </w:rPr>
              <w:t>28,1</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tc>
      </w:tr>
      <w:tr w:rsidR="00140CCF" w:rsidRPr="009B0F8F" w:rsidTr="003838B1">
        <w:trPr>
          <w:trHeight w:val="39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23"/>
                <w:szCs w:val="23"/>
              </w:rPr>
              <w:t>Пустая варежка</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hAnsi="Times New Roman" w:cs="Times New Roman"/>
                <w:b/>
                <w:bCs/>
                <w:color w:val="000000"/>
                <w:sz w:val="23"/>
                <w:szCs w:val="23"/>
              </w:rPr>
              <w:t>26,4</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tc>
      </w:tr>
      <w:tr w:rsidR="00140CCF" w:rsidRPr="009B0F8F" w:rsidTr="003838B1">
        <w:trPr>
          <w:trHeight w:val="56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b/>
                <w:bCs/>
                <w:color w:val="000000"/>
                <w:sz w:val="23"/>
                <w:szCs w:val="23"/>
              </w:rPr>
              <w:t>Раскрытая ладонь в варежке</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hAnsi="Times New Roman" w:cs="Times New Roman"/>
                <w:b/>
                <w:bCs/>
                <w:color w:val="000000"/>
                <w:sz w:val="23"/>
                <w:szCs w:val="23"/>
              </w:rPr>
              <w:t>33,5</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tc>
      </w:tr>
    </w:tbl>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hAnsi="Times New Roman" w:cs="Times New Roman"/>
          <w:color w:val="000000"/>
          <w:sz w:val="28"/>
          <w:szCs w:val="28"/>
        </w:rPr>
        <w:t xml:space="preserve">1.   </w:t>
      </w:r>
      <w:r w:rsidRPr="009B0F8F">
        <w:rPr>
          <w:rFonts w:ascii="Times New Roman" w:eastAsia="Times New Roman" w:hAnsi="Times New Roman" w:cs="Times New Roman"/>
          <w:color w:val="000000"/>
          <w:sz w:val="28"/>
          <w:szCs w:val="28"/>
        </w:rPr>
        <w:t>Источником тепла в данном эксперименте является рука ребёнка, а не варежка.</w:t>
      </w:r>
    </w:p>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hAnsi="Times New Roman" w:cs="Times New Roman"/>
          <w:color w:val="000000"/>
          <w:sz w:val="28"/>
          <w:szCs w:val="28"/>
        </w:rPr>
        <w:t xml:space="preserve">2.   </w:t>
      </w:r>
      <w:r w:rsidRPr="009B0F8F">
        <w:rPr>
          <w:rFonts w:ascii="Times New Roman" w:eastAsia="Times New Roman" w:hAnsi="Times New Roman" w:cs="Times New Roman"/>
          <w:color w:val="000000"/>
          <w:sz w:val="28"/>
          <w:szCs w:val="28"/>
        </w:rPr>
        <w:t>Тепло исходит от рук, а варежки лишь удерживают его.</w:t>
      </w:r>
    </w:p>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hAnsi="Times New Roman" w:cs="Times New Roman"/>
          <w:color w:val="000000"/>
          <w:sz w:val="28"/>
          <w:szCs w:val="28"/>
        </w:rPr>
        <w:t xml:space="preserve">3.   </w:t>
      </w:r>
      <w:r w:rsidRPr="009B0F8F">
        <w:rPr>
          <w:rFonts w:ascii="Times New Roman" w:eastAsia="Times New Roman" w:hAnsi="Times New Roman" w:cs="Times New Roman"/>
          <w:color w:val="000000"/>
          <w:sz w:val="28"/>
          <w:szCs w:val="28"/>
        </w:rPr>
        <w:t>Данные, полученные разными школьниками, могут немного отли</w:t>
      </w:r>
      <w:r w:rsidRPr="009B0F8F">
        <w:rPr>
          <w:rFonts w:ascii="Times New Roman" w:eastAsia="Times New Roman" w:hAnsi="Times New Roman" w:cs="Times New Roman"/>
          <w:color w:val="000000"/>
          <w:sz w:val="28"/>
          <w:szCs w:val="28"/>
        </w:rPr>
        <w:softHyphen/>
        <w:t>чаться, однако они должны убедить детей, что тепло вырабатывает наш организм; оно исходит от поверхности рук, а варежки препят</w:t>
      </w:r>
      <w:r w:rsidRPr="009B0F8F">
        <w:rPr>
          <w:rFonts w:ascii="Times New Roman" w:eastAsia="Times New Roman" w:hAnsi="Times New Roman" w:cs="Times New Roman"/>
          <w:color w:val="000000"/>
          <w:sz w:val="28"/>
          <w:szCs w:val="28"/>
        </w:rPr>
        <w:softHyphen/>
        <w:t>ствуют дальнейшим потерям тепла, поэтому руки в варежках не мёрзнут. Температура варежки, снятой с руки, постепенно понижается до уровня комнатной.</w:t>
      </w:r>
    </w:p>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p>
    <w:p w:rsidR="00140CCF" w:rsidRPr="009B0F8F" w:rsidRDefault="00140CCF" w:rsidP="00140CCF">
      <w:pPr>
        <w:shd w:val="clear" w:color="auto" w:fill="FFFFFF"/>
        <w:autoSpaceDE w:val="0"/>
        <w:autoSpaceDN w:val="0"/>
        <w:adjustRightInd w:val="0"/>
        <w:spacing w:after="0"/>
        <w:ind w:firstLine="426"/>
        <w:jc w:val="both"/>
        <w:rPr>
          <w:rFonts w:ascii="Times New Roman" w:hAnsi="Times New Roman" w:cs="Times New Roman"/>
          <w:sz w:val="24"/>
          <w:szCs w:val="24"/>
        </w:rPr>
      </w:pPr>
      <w:r w:rsidRPr="009B0F8F">
        <w:rPr>
          <w:rFonts w:ascii="Times New Roman" w:eastAsia="Times New Roman" w:hAnsi="Times New Roman" w:cs="Times New Roman"/>
          <w:color w:val="000000"/>
          <w:sz w:val="38"/>
          <w:szCs w:val="38"/>
        </w:rPr>
        <w:t>Закрепление материала</w:t>
      </w:r>
    </w:p>
    <w:p w:rsidR="00140CCF" w:rsidRDefault="00140CCF" w:rsidP="00140CCF">
      <w:pPr>
        <w:ind w:firstLine="426"/>
        <w:jc w:val="both"/>
      </w:pPr>
      <w:r w:rsidRPr="009B0F8F">
        <w:rPr>
          <w:rFonts w:ascii="Times New Roman" w:eastAsia="Times New Roman" w:hAnsi="Times New Roman" w:cs="Times New Roman"/>
          <w:color w:val="000000"/>
          <w:sz w:val="28"/>
          <w:szCs w:val="28"/>
        </w:rPr>
        <w:t>Школьники должны продемонстрировать, как они усвоили новый материал. Для этого предложите им подготовить письменное сообщение о том, откуда берётся тепло в наших домах и каким образом оно сохраня</w:t>
      </w:r>
      <w:r w:rsidRPr="009B0F8F">
        <w:rPr>
          <w:rFonts w:ascii="Times New Roman" w:eastAsia="Times New Roman" w:hAnsi="Times New Roman" w:cs="Times New Roman"/>
          <w:color w:val="000000"/>
          <w:sz w:val="28"/>
          <w:szCs w:val="28"/>
        </w:rPr>
        <w:softHyphen/>
        <w:t>ется. Пусть они подумают над тем, почему летом в домах отключают ото</w:t>
      </w:r>
      <w:r w:rsidRPr="009B0F8F">
        <w:rPr>
          <w:rFonts w:ascii="Times New Roman" w:eastAsia="Times New Roman" w:hAnsi="Times New Roman" w:cs="Times New Roman"/>
          <w:color w:val="000000"/>
          <w:sz w:val="28"/>
          <w:szCs w:val="28"/>
        </w:rPr>
        <w:softHyphen/>
        <w:t xml:space="preserve">пление. </w:t>
      </w:r>
      <w:r w:rsidRPr="009B0F8F">
        <w:rPr>
          <w:rFonts w:ascii="Times New Roman" w:eastAsia="Times New Roman" w:hAnsi="Times New Roman" w:cs="Times New Roman"/>
          <w:color w:val="000000"/>
          <w:sz w:val="28"/>
          <w:szCs w:val="28"/>
        </w:rPr>
        <w:lastRenderedPageBreak/>
        <w:t>Это позволит ученикам более глубоко осознать полученные в ходе данного эксперимента результаты.</w:t>
      </w:r>
    </w:p>
    <w:p w:rsidR="00FD5082" w:rsidRDefault="00FD5082" w:rsidP="00FD5082">
      <w:pPr>
        <w:rPr>
          <w:sz w:val="28"/>
          <w:szCs w:val="28"/>
        </w:rPr>
      </w:pPr>
      <w:r>
        <w:rPr>
          <w:sz w:val="28"/>
          <w:szCs w:val="28"/>
        </w:rPr>
        <w:t>Литература:</w:t>
      </w:r>
    </w:p>
    <w:p w:rsidR="00FD5082" w:rsidRDefault="00FD5082" w:rsidP="00FD5082">
      <w:pPr>
        <w:numPr>
          <w:ilvl w:val="0"/>
          <w:numId w:val="1"/>
        </w:numPr>
        <w:spacing w:before="100" w:beforeAutospacing="1" w:after="100" w:afterAutospacing="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Самкова</w:t>
      </w:r>
      <w:proofErr w:type="spellEnd"/>
      <w:r>
        <w:rPr>
          <w:rFonts w:ascii="Times New Roman" w:eastAsia="Times New Roman" w:hAnsi="Times New Roman" w:cs="Times New Roman"/>
          <w:sz w:val="28"/>
          <w:szCs w:val="28"/>
          <w:lang w:eastAsia="ru-RU"/>
        </w:rPr>
        <w:t xml:space="preserve"> В.А. Начинаем изучать! Основы естественных наук.</w:t>
      </w:r>
    </w:p>
    <w:p w:rsidR="00FD5082" w:rsidRDefault="00FD5082" w:rsidP="00FD5082">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Москва, «Экзамен», 2014.</w:t>
      </w:r>
    </w:p>
    <w:p w:rsidR="00FD5082" w:rsidRDefault="00FD5082" w:rsidP="00FD5082">
      <w:pPr>
        <w:numPr>
          <w:ilvl w:val="0"/>
          <w:numId w:val="1"/>
        </w:numPr>
        <w:spacing w:before="100" w:beforeAutospacing="1" w:after="100" w:afterAutospacing="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Самкова</w:t>
      </w:r>
      <w:proofErr w:type="spellEnd"/>
      <w:r>
        <w:rPr>
          <w:rFonts w:ascii="Times New Roman" w:eastAsia="Times New Roman" w:hAnsi="Times New Roman" w:cs="Times New Roman"/>
          <w:sz w:val="28"/>
          <w:szCs w:val="28"/>
          <w:lang w:eastAsia="ru-RU"/>
        </w:rPr>
        <w:t xml:space="preserve"> В.А. Окружающий мир с  </w:t>
      </w:r>
      <w:r>
        <w:rPr>
          <w:rFonts w:ascii="Times New Roman" w:eastAsia="Times New Roman" w:hAnsi="Times New Roman" w:cs="Times New Roman"/>
          <w:bCs/>
          <w:sz w:val="28"/>
          <w:szCs w:val="28"/>
          <w:lang w:eastAsia="ru-RU"/>
        </w:rPr>
        <w:t xml:space="preserve">AFS™. 1-4 классы. Тематическое поурочное планирование:1-4 классы. – </w:t>
      </w:r>
      <w:proofErr w:type="spellStart"/>
      <w:r>
        <w:rPr>
          <w:rFonts w:ascii="Times New Roman" w:eastAsia="Times New Roman" w:hAnsi="Times New Roman" w:cs="Times New Roman"/>
          <w:bCs/>
          <w:sz w:val="28"/>
          <w:szCs w:val="28"/>
          <w:lang w:eastAsia="ru-RU"/>
        </w:rPr>
        <w:t>М.:Издательство</w:t>
      </w:r>
      <w:proofErr w:type="spellEnd"/>
      <w:r>
        <w:rPr>
          <w:rFonts w:ascii="Times New Roman" w:eastAsia="Times New Roman" w:hAnsi="Times New Roman" w:cs="Times New Roman"/>
          <w:bCs/>
          <w:sz w:val="28"/>
          <w:szCs w:val="28"/>
          <w:lang w:eastAsia="ru-RU"/>
        </w:rPr>
        <w:t xml:space="preserve"> «Экзамен», 2014.-162 </w:t>
      </w:r>
      <w:proofErr w:type="gramStart"/>
      <w:r>
        <w:rPr>
          <w:rFonts w:ascii="Times New Roman" w:eastAsia="Times New Roman" w:hAnsi="Times New Roman" w:cs="Times New Roman"/>
          <w:bCs/>
          <w:sz w:val="28"/>
          <w:szCs w:val="28"/>
          <w:lang w:eastAsia="ru-RU"/>
        </w:rPr>
        <w:t>с</w:t>
      </w:r>
      <w:proofErr w:type="gramEnd"/>
      <w:r>
        <w:rPr>
          <w:rFonts w:ascii="Times New Roman" w:eastAsia="Times New Roman" w:hAnsi="Times New Roman" w:cs="Times New Roman"/>
          <w:bCs/>
          <w:sz w:val="28"/>
          <w:szCs w:val="28"/>
          <w:lang w:eastAsia="ru-RU"/>
        </w:rPr>
        <w:t>.</w:t>
      </w:r>
    </w:p>
    <w:p w:rsidR="00FD5082" w:rsidRDefault="00FD5082" w:rsidP="00FD5082">
      <w:pPr>
        <w:numPr>
          <w:ilvl w:val="0"/>
          <w:numId w:val="1"/>
        </w:numPr>
        <w:spacing w:before="100" w:beforeAutospacing="1" w:after="100" w:afterAutospacing="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Самкова</w:t>
      </w:r>
      <w:proofErr w:type="spellEnd"/>
      <w:r>
        <w:rPr>
          <w:rFonts w:ascii="Times New Roman" w:eastAsia="Times New Roman" w:hAnsi="Times New Roman" w:cs="Times New Roman"/>
          <w:sz w:val="28"/>
          <w:szCs w:val="28"/>
          <w:lang w:eastAsia="ru-RU"/>
        </w:rPr>
        <w:t xml:space="preserve"> В.А. </w:t>
      </w:r>
      <w:r>
        <w:rPr>
          <w:rFonts w:ascii="Times New Roman" w:eastAsia="Times New Roman" w:hAnsi="Times New Roman" w:cs="Times New Roman"/>
          <w:bCs/>
          <w:sz w:val="28"/>
          <w:szCs w:val="28"/>
          <w:lang w:eastAsia="ru-RU"/>
        </w:rPr>
        <w:t>Окружающий мир с AFS™. Начальная школа. Методические рекомендации для учителя. Издательство «Экзамен», Москва, 2014.</w:t>
      </w:r>
    </w:p>
    <w:p w:rsidR="00474909" w:rsidRDefault="00474909"/>
    <w:sectPr w:rsidR="00474909" w:rsidSect="004749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A27F9"/>
    <w:multiLevelType w:val="hybridMultilevel"/>
    <w:tmpl w:val="8AF681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CCF"/>
    <w:rsid w:val="00140CCF"/>
    <w:rsid w:val="003A1A31"/>
    <w:rsid w:val="003A27C0"/>
    <w:rsid w:val="00474909"/>
    <w:rsid w:val="00874DEF"/>
    <w:rsid w:val="00D01CF0"/>
    <w:rsid w:val="00FD5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33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SAFON</dc:creator>
  <cp:lastModifiedBy>SAFON</cp:lastModifiedBy>
  <cp:revision>4</cp:revision>
  <dcterms:created xsi:type="dcterms:W3CDTF">2018-02-26T18:36:00Z</dcterms:created>
  <dcterms:modified xsi:type="dcterms:W3CDTF">2018-02-26T19:20:00Z</dcterms:modified>
</cp:coreProperties>
</file>